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3B" w:rsidRPr="0071113B" w:rsidRDefault="0071113B" w:rsidP="0071113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1113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ЦЕНТРАЛНА БАНКА                                                                               </w:t>
      </w:r>
    </w:p>
    <w:p w:rsidR="0071113B" w:rsidRPr="0071113B" w:rsidRDefault="0071113B" w:rsidP="0071113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1113B">
        <w:rPr>
          <w:rFonts w:ascii="Times New Roman" w:eastAsia="Times New Roman" w:hAnsi="Times New Roman" w:cs="Times New Roman"/>
          <w:noProof/>
          <w:sz w:val="24"/>
          <w:szCs w:val="24"/>
        </w:rPr>
        <w:t>БОСНЕ И ХЕРЦЕГОВИНЕ</w:t>
      </w:r>
    </w:p>
    <w:p w:rsidR="0071113B" w:rsidRPr="0071113B" w:rsidRDefault="0071113B" w:rsidP="0071113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1113B">
        <w:rPr>
          <w:rFonts w:ascii="Times New Roman" w:eastAsia="Times New Roman" w:hAnsi="Times New Roman" w:cs="Times New Roman"/>
          <w:noProof/>
          <w:sz w:val="24"/>
          <w:szCs w:val="24"/>
        </w:rPr>
        <w:t>Број: УВ-122-01-1-54/18 ЉЈ</w:t>
      </w:r>
    </w:p>
    <w:p w:rsidR="0071113B" w:rsidRPr="0071113B" w:rsidRDefault="0071113B" w:rsidP="0071113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1113B">
        <w:rPr>
          <w:rFonts w:ascii="Times New Roman" w:eastAsia="Times New Roman" w:hAnsi="Times New Roman" w:cs="Times New Roman"/>
          <w:noProof/>
          <w:sz w:val="24"/>
          <w:szCs w:val="24"/>
        </w:rPr>
        <w:t>Сарајево, 26.</w:t>
      </w:r>
      <w:r w:rsidRPr="0071113B">
        <w:rPr>
          <w:rFonts w:ascii="Times New Roman" w:hAnsi="Times New Roman" w:cs="Times New Roman"/>
          <w:sz w:val="24"/>
          <w:szCs w:val="24"/>
          <w:lang w:val="sl-SI"/>
        </w:rPr>
        <w:t xml:space="preserve"> јун</w:t>
      </w:r>
      <w:r w:rsidRPr="0071113B">
        <w:rPr>
          <w:rFonts w:ascii="Times New Roman" w:eastAsia="Times New Roman" w:hAnsi="Times New Roman" w:cs="Times New Roman"/>
          <w:noProof/>
          <w:sz w:val="24"/>
          <w:szCs w:val="24"/>
        </w:rPr>
        <w:t>и</w:t>
      </w:r>
      <w:r w:rsidRPr="0071113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71113B">
        <w:rPr>
          <w:rFonts w:ascii="Times New Roman" w:eastAsia="Times New Roman" w:hAnsi="Times New Roman" w:cs="Times New Roman"/>
          <w:noProof/>
          <w:sz w:val="24"/>
          <w:szCs w:val="24"/>
        </w:rPr>
        <w:t>2018. године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1113B" w:rsidRPr="0071113B" w:rsidRDefault="0071113B" w:rsidP="0071113B">
      <w:pPr>
        <w:autoSpaceDE w:val="0"/>
        <w:autoSpaceDN w:val="0"/>
        <w:spacing w:after="0" w:line="240" w:lineRule="auto"/>
        <w:jc w:val="both"/>
        <w:rPr>
          <w:b/>
        </w:rPr>
      </w:pPr>
      <w:r w:rsidRPr="0071113B">
        <w:rPr>
          <w:rFonts w:ascii="Times New Roman" w:hAnsi="Times New Roman" w:cs="Times New Roman"/>
          <w:sz w:val="24"/>
          <w:szCs w:val="24"/>
        </w:rPr>
        <w:t xml:space="preserve">На основу члана 2. став 3. тачка х), члана 7. тачка е), члана 39. и члана 42. </w:t>
      </w:r>
      <w:r w:rsidRPr="0071113B">
        <w:rPr>
          <w:rFonts w:ascii="Times New Roman" w:hAnsi="Times New Roman" w:cs="Times New Roman"/>
          <w:noProof/>
          <w:sz w:val="24"/>
          <w:szCs w:val="24"/>
          <w:lang w:val="hr-BA"/>
        </w:rPr>
        <w:t xml:space="preserve">Закона о Централној банци Босне и Херцеговине („Службени гласник БиХ“ број: 1/97, 29/02, 13/03, 14/03, 9/05, 76/06 и 32/07) и </w:t>
      </w:r>
      <w:r w:rsidRPr="0071113B">
        <w:rPr>
          <w:rFonts w:ascii="Times New Roman" w:hAnsi="Times New Roman" w:cs="Times New Roman"/>
          <w:sz w:val="24"/>
          <w:szCs w:val="24"/>
        </w:rPr>
        <w:t xml:space="preserve">Закључка 48. редовне сједнице Предсједништва Босне и Херцеговине, Број: 01-50-1-2115-52/18 од 5. јуна 2018. године, а у складу с Политиком израде готовог новца – конвертибилне марке, </w:t>
      </w:r>
      <w:r w:rsidRPr="0071113B">
        <w:rPr>
          <w:rFonts w:ascii="Times New Roman" w:hAnsi="Times New Roman" w:cs="Times New Roman"/>
          <w:sz w:val="24"/>
          <w:szCs w:val="24"/>
          <w:lang w:val="sl-SI"/>
        </w:rPr>
        <w:t xml:space="preserve">ПОВ. 100-УВ број: 107/12 од 1. новембра 2012. </w:t>
      </w:r>
      <w:r w:rsidRPr="0071113B">
        <w:rPr>
          <w:rFonts w:ascii="Times New Roman" w:hAnsi="Times New Roman" w:cs="Times New Roman"/>
          <w:sz w:val="24"/>
          <w:szCs w:val="24"/>
        </w:rPr>
        <w:t>године,</w:t>
      </w:r>
      <w:r w:rsidRPr="0071113B">
        <w:rPr>
          <w:rFonts w:ascii="Times New Roman" w:hAnsi="Times New Roman" w:cs="Times New Roman"/>
          <w:sz w:val="24"/>
          <w:szCs w:val="24"/>
          <w:lang w:val="sl-SI"/>
        </w:rPr>
        <w:t xml:space="preserve"> ПОВ. УВ-122-01-1-21/15 РЈ од 31. марта 2015. године</w:t>
      </w:r>
      <w:r w:rsidRPr="0071113B">
        <w:rPr>
          <w:rFonts w:ascii="Times New Roman" w:hAnsi="Times New Roman" w:cs="Times New Roman"/>
          <w:sz w:val="24"/>
          <w:szCs w:val="24"/>
        </w:rPr>
        <w:t xml:space="preserve">, </w:t>
      </w:r>
      <w:r w:rsidRPr="0071113B">
        <w:rPr>
          <w:rFonts w:ascii="Times New Roman" w:hAnsi="Times New Roman" w:cs="Times New Roman"/>
          <w:sz w:val="24"/>
          <w:szCs w:val="24"/>
          <w:lang w:val="sl-SI"/>
        </w:rPr>
        <w:t>УВ-122-01-1123/15 СД од 23. новембра 2015. године</w:t>
      </w:r>
      <w:r w:rsidRPr="0071113B">
        <w:rPr>
          <w:rFonts w:ascii="Times New Roman" w:hAnsi="Times New Roman" w:cs="Times New Roman"/>
          <w:sz w:val="24"/>
          <w:szCs w:val="24"/>
        </w:rPr>
        <w:t xml:space="preserve">, и </w:t>
      </w:r>
      <w:r w:rsidRPr="0071113B">
        <w:rPr>
          <w:rFonts w:ascii="Times New Roman" w:hAnsi="Times New Roman" w:cs="Times New Roman"/>
          <w:sz w:val="24"/>
          <w:szCs w:val="24"/>
          <w:lang w:val="sl-SI"/>
        </w:rPr>
        <w:t>УВ-122-01-1-43/16 СД од 23. јуна 2016. године,</w:t>
      </w:r>
      <w:r w:rsidRPr="0071113B">
        <w:t xml:space="preserve"> </w:t>
      </w:r>
      <w:r w:rsidRPr="0071113B">
        <w:rPr>
          <w:rFonts w:ascii="Times New Roman" w:hAnsi="Times New Roman" w:cs="Times New Roman"/>
          <w:sz w:val="24"/>
          <w:szCs w:val="24"/>
        </w:rPr>
        <w:t>Управн</w:t>
      </w:r>
      <w:r w:rsidRPr="0071113B">
        <w:rPr>
          <w:rFonts w:ascii="Times New Roman" w:hAnsi="Times New Roman" w:cs="Times New Roman"/>
          <w:sz w:val="24"/>
          <w:szCs w:val="24"/>
          <w:lang w:val="sr-Cyrl-BA"/>
        </w:rPr>
        <w:t>и одбор</w:t>
      </w:r>
      <w:r w:rsidRPr="0071113B">
        <w:rPr>
          <w:rFonts w:ascii="Times New Roman" w:hAnsi="Times New Roman" w:cs="Times New Roman"/>
          <w:sz w:val="24"/>
          <w:szCs w:val="24"/>
        </w:rPr>
        <w:t xml:space="preserve"> Централне банке Босне и Херцеговине на 7. сједници од 26. </w:t>
      </w:r>
      <w:r w:rsidRPr="0071113B">
        <w:rPr>
          <w:rFonts w:ascii="Times New Roman" w:hAnsi="Times New Roman" w:cs="Times New Roman"/>
          <w:sz w:val="24"/>
          <w:szCs w:val="24"/>
          <w:lang w:val="sl-SI"/>
        </w:rPr>
        <w:t>јуна</w:t>
      </w:r>
      <w:r w:rsidRPr="0071113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1113B">
        <w:rPr>
          <w:rFonts w:ascii="Times New Roman" w:hAnsi="Times New Roman" w:cs="Times New Roman"/>
          <w:sz w:val="24"/>
          <w:szCs w:val="24"/>
        </w:rPr>
        <w:t>2018. године, доноси</w:t>
      </w:r>
      <w:r w:rsidRPr="0071113B">
        <w:t xml:space="preserve">                                        </w:t>
      </w:r>
    </w:p>
    <w:p w:rsidR="0071113B" w:rsidRPr="0071113B" w:rsidRDefault="0071113B" w:rsidP="0071113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71113B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                                                                             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113B">
        <w:rPr>
          <w:rFonts w:ascii="Times New Roman" w:hAnsi="Times New Roman" w:cs="Times New Roman"/>
          <w:bCs/>
          <w:sz w:val="24"/>
          <w:szCs w:val="24"/>
        </w:rPr>
        <w:t>Одлуку о измјени Одлуке</w:t>
      </w:r>
    </w:p>
    <w:p w:rsidR="0071113B" w:rsidRPr="0071113B" w:rsidRDefault="0071113B" w:rsidP="0071113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113B">
        <w:rPr>
          <w:rFonts w:ascii="Times New Roman" w:hAnsi="Times New Roman" w:cs="Times New Roman"/>
          <w:bCs/>
          <w:sz w:val="24"/>
          <w:szCs w:val="24"/>
        </w:rPr>
        <w:t>о основним обиљежјима и дизајну новчаница конвертибилне марке</w:t>
      </w:r>
    </w:p>
    <w:p w:rsidR="0071113B" w:rsidRPr="0071113B" w:rsidRDefault="0071113B" w:rsidP="00711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13B">
        <w:rPr>
          <w:rFonts w:ascii="Times New Roman" w:hAnsi="Times New Roman" w:cs="Times New Roman"/>
          <w:bCs/>
          <w:sz w:val="24"/>
          <w:szCs w:val="24"/>
        </w:rPr>
        <w:t>апоена 10, 20, 50 и 100 конвертибилних марака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1113B">
        <w:rPr>
          <w:rFonts w:ascii="Times New Roman" w:eastAsia="Times New Roman" w:hAnsi="Times New Roman" w:cs="Times New Roman"/>
          <w:noProof/>
          <w:sz w:val="24"/>
          <w:szCs w:val="24"/>
        </w:rPr>
        <w:t>Члан 1.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13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 Одлуци </w:t>
      </w:r>
      <w:r w:rsidRPr="0071113B">
        <w:rPr>
          <w:rFonts w:ascii="Times New Roman" w:hAnsi="Times New Roman" w:cs="Times New Roman"/>
          <w:bCs/>
          <w:sz w:val="24"/>
          <w:szCs w:val="24"/>
        </w:rPr>
        <w:t>о основним обиљежјима и дизајну новчаница конвертибилне марке апоена 10, 20, 50 и 100 конвертибилних марака („Службени гласник БиХ“, 22/11) у тачки 12. ријечи: „СТЕЋАК РАДИМЉА фрагмент“, замјењују се ријечима: „СТЕЋАК КРИЖЕВИЋИ фрагмент“.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13B">
        <w:rPr>
          <w:rFonts w:ascii="Times New Roman" w:hAnsi="Times New Roman" w:cs="Times New Roman"/>
          <w:sz w:val="24"/>
          <w:szCs w:val="24"/>
        </w:rPr>
        <w:t>Члан 2.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3B">
        <w:rPr>
          <w:rFonts w:ascii="Times New Roman" w:hAnsi="Times New Roman" w:cs="Times New Roman"/>
          <w:sz w:val="24"/>
          <w:szCs w:val="24"/>
        </w:rPr>
        <w:t xml:space="preserve">Ова одлука ступа на снагу осмог дана од дана објављивања у </w:t>
      </w:r>
      <w:r w:rsidRPr="0071113B">
        <w:rPr>
          <w:rFonts w:ascii="Times New Roman" w:hAnsi="Times New Roman" w:cs="Times New Roman"/>
          <w:bCs/>
          <w:sz w:val="24"/>
          <w:szCs w:val="24"/>
        </w:rPr>
        <w:t>„</w:t>
      </w:r>
      <w:r w:rsidRPr="0071113B">
        <w:rPr>
          <w:rFonts w:ascii="Times New Roman" w:hAnsi="Times New Roman" w:cs="Times New Roman"/>
          <w:sz w:val="24"/>
          <w:szCs w:val="24"/>
        </w:rPr>
        <w:t xml:space="preserve">Службеном гласнику БиХ“, а објавиће се и у </w:t>
      </w:r>
      <w:r w:rsidRPr="0071113B">
        <w:rPr>
          <w:rFonts w:ascii="Times New Roman" w:hAnsi="Times New Roman" w:cs="Times New Roman"/>
          <w:bCs/>
          <w:sz w:val="24"/>
          <w:szCs w:val="24"/>
        </w:rPr>
        <w:t>„</w:t>
      </w:r>
      <w:r w:rsidRPr="0071113B">
        <w:rPr>
          <w:rFonts w:ascii="Times New Roman" w:hAnsi="Times New Roman" w:cs="Times New Roman"/>
          <w:sz w:val="24"/>
          <w:szCs w:val="24"/>
        </w:rPr>
        <w:t xml:space="preserve">Службеним новинама Федерације БиХ“, </w:t>
      </w:r>
      <w:r w:rsidRPr="0071113B">
        <w:rPr>
          <w:rFonts w:ascii="Times New Roman" w:hAnsi="Times New Roman" w:cs="Times New Roman"/>
          <w:bCs/>
          <w:sz w:val="24"/>
          <w:szCs w:val="24"/>
        </w:rPr>
        <w:t>„</w:t>
      </w:r>
      <w:r w:rsidRPr="0071113B">
        <w:rPr>
          <w:rFonts w:ascii="Times New Roman" w:hAnsi="Times New Roman" w:cs="Times New Roman"/>
          <w:sz w:val="24"/>
          <w:szCs w:val="24"/>
        </w:rPr>
        <w:t xml:space="preserve">Службеном гласнику Републике Српске“ и </w:t>
      </w:r>
      <w:r w:rsidRPr="0071113B">
        <w:rPr>
          <w:rFonts w:ascii="Times New Roman" w:hAnsi="Times New Roman" w:cs="Times New Roman"/>
          <w:bCs/>
          <w:sz w:val="24"/>
          <w:szCs w:val="24"/>
        </w:rPr>
        <w:t>„</w:t>
      </w:r>
      <w:r w:rsidRPr="0071113B">
        <w:rPr>
          <w:rFonts w:ascii="Times New Roman" w:hAnsi="Times New Roman" w:cs="Times New Roman"/>
          <w:sz w:val="24"/>
          <w:szCs w:val="24"/>
        </w:rPr>
        <w:t xml:space="preserve">Службеном гласнику Брчко дистрикта БиХ“. 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1113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71113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</w:t>
      </w:r>
      <w:r w:rsidRPr="0071113B">
        <w:rPr>
          <w:rFonts w:ascii="Times New Roman" w:hAnsi="Times New Roman" w:cs="Times New Roman"/>
          <w:bCs/>
          <w:noProof/>
          <w:sz w:val="24"/>
          <w:szCs w:val="24"/>
        </w:rPr>
        <w:t>Предсједавајући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71113B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</w:t>
      </w:r>
      <w:bookmarkStart w:id="0" w:name="_GoBack"/>
      <w:bookmarkEnd w:id="0"/>
      <w:r w:rsidRPr="0071113B">
        <w:rPr>
          <w:rFonts w:ascii="Times New Roman" w:hAnsi="Times New Roman" w:cs="Times New Roman"/>
          <w:bCs/>
          <w:noProof/>
          <w:sz w:val="24"/>
          <w:szCs w:val="24"/>
        </w:rPr>
        <w:t xml:space="preserve">   Управног </w:t>
      </w:r>
      <w:r w:rsidRPr="0071113B">
        <w:rPr>
          <w:rFonts w:ascii="Times New Roman" w:hAnsi="Times New Roman" w:cs="Times New Roman"/>
          <w:bCs/>
          <w:noProof/>
          <w:sz w:val="24"/>
          <w:szCs w:val="24"/>
          <w:lang w:val="sr-Cyrl-BA"/>
        </w:rPr>
        <w:t>одбор</w:t>
      </w:r>
      <w:r w:rsidRPr="0071113B">
        <w:rPr>
          <w:rFonts w:ascii="Times New Roman" w:hAnsi="Times New Roman" w:cs="Times New Roman"/>
          <w:bCs/>
          <w:noProof/>
          <w:sz w:val="24"/>
          <w:szCs w:val="24"/>
        </w:rPr>
        <w:t>а Централне банке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71113B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               Босне и Херцеговине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71113B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                     ГУВЕРНЕР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3B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                    др Сенад Софтић</w:t>
      </w: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1113B" w:rsidRPr="0071113B" w:rsidRDefault="0071113B" w:rsidP="007111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F2528" w:rsidRDefault="003F2528"/>
    <w:sectPr w:rsidR="003F2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3B"/>
    <w:rsid w:val="003F2528"/>
    <w:rsid w:val="0071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BC217-7948-4A7C-82D0-46AB3BA6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2018-07-18T08:59:00Z</dcterms:created>
  <dcterms:modified xsi:type="dcterms:W3CDTF">2018-07-18T09:00:00Z</dcterms:modified>
</cp:coreProperties>
</file>